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D24" w:rsidRPr="00FA6894" w:rsidRDefault="00A06CFD">
      <w:pPr>
        <w:rPr>
          <w:b/>
          <w:sz w:val="32"/>
        </w:rPr>
      </w:pPr>
      <w:r w:rsidRPr="00FA6894">
        <w:rPr>
          <w:b/>
          <w:sz w:val="32"/>
        </w:rPr>
        <w:t>About Feline Hyperthyroid Treatment Center</w:t>
      </w:r>
    </w:p>
    <w:p w:rsidR="00A06CFD" w:rsidRDefault="00A06CFD"/>
    <w:p w:rsidR="00F30E58" w:rsidRDefault="00A06CFD">
      <w:r>
        <w:t xml:space="preserve">The facility and center has been </w:t>
      </w:r>
      <w:r w:rsidR="00F30E58">
        <w:t>at Desert Inn Animal Hospital (DIAH) since 1998.</w:t>
      </w:r>
      <w:r>
        <w:t xml:space="preserve">  Originally founded by </w:t>
      </w:r>
      <w:r w:rsidR="00F30E58">
        <w:t>Dr. David Hager</w:t>
      </w:r>
      <w:r>
        <w:t>, it was an independent practice dedicated to treat</w:t>
      </w:r>
      <w:r w:rsidR="00F30E58">
        <w:t xml:space="preserve">ing hyperthyroid feline patients before DIAH’s owner Dr. Denis </w:t>
      </w:r>
      <w:proofErr w:type="spellStart"/>
      <w:r w:rsidR="00F30E58">
        <w:t>Arn</w:t>
      </w:r>
      <w:proofErr w:type="spellEnd"/>
      <w:r w:rsidR="00F30E58">
        <w:t xml:space="preserve"> expanded his practice and built a specialized purpose-based facility for the Treatment Center, where it continues to operate.</w:t>
      </w:r>
    </w:p>
    <w:p w:rsidR="00F30E58" w:rsidRDefault="00F30E58"/>
    <w:p w:rsidR="00A06CFD" w:rsidRDefault="00393332">
      <w:r>
        <w:t>The center’s</w:t>
      </w:r>
      <w:r w:rsidR="00A06CFD">
        <w:t xml:space="preserve"> mission </w:t>
      </w:r>
      <w:r w:rsidR="00F30E58">
        <w:t xml:space="preserve">remains the same </w:t>
      </w:r>
      <w:r>
        <w:t>from the day of first operation</w:t>
      </w:r>
      <w:r w:rsidR="00A06CFD">
        <w:t>: to provide gold-standard and state-of-the art care for the treatment of feline hyperthyroidism</w:t>
      </w:r>
      <w:bookmarkStart w:id="0" w:name="_GoBack"/>
      <w:bookmarkEnd w:id="0"/>
      <w:r w:rsidR="00A06CFD">
        <w:t xml:space="preserve">. Our centers differs from others, in the method of </w:t>
      </w:r>
      <w:r>
        <w:t>individual care</w:t>
      </w:r>
      <w:r w:rsidR="00A06CFD">
        <w:t xml:space="preserve"> and support each patient receives.  Our center is one of few that performs a nuclear scintigraphy of the patient the day of treatment.  This allows visualization of the hyperactive thyroid tissue, which allows a more precise determination of appropriate radio-iodine dose.</w:t>
      </w:r>
      <w:r w:rsidR="00482A19">
        <w:t xml:space="preserve">  Additionally, pre-treatment blood work which reveals the functional state of the thyroid axis is performed.  The combination of these efforts allows us to tailor a dose that is at once as low as possible to prevent over suppression, but more importantly is effective in controlling the hyperactive thyroid tissue.  In this way, the normal thyroid state is achieved while decreasing the occurrence </w:t>
      </w:r>
      <w:r>
        <w:t>of post</w:t>
      </w:r>
      <w:r w:rsidR="006175DD">
        <w:t>-</w:t>
      </w:r>
      <w:r w:rsidR="00482A19">
        <w:t xml:space="preserve"> treatment complications.  </w:t>
      </w:r>
    </w:p>
    <w:p w:rsidR="00482A19" w:rsidRDefault="00482A19"/>
    <w:p w:rsidR="007F78D0" w:rsidRDefault="00482A19">
      <w:r>
        <w:t xml:space="preserve">It is a further mission of our Center, to make the process as easy on you and your cat as </w:t>
      </w:r>
      <w:proofErr w:type="gramStart"/>
      <w:r>
        <w:t>possible</w:t>
      </w:r>
      <w:proofErr w:type="gramEnd"/>
      <w:r>
        <w:t>.  Our treatment ward is clean and well kept, and quiet.  We play “Cat Music” during the day, which we feel decreases the overall stress level</w:t>
      </w:r>
      <w:r w:rsidR="006175DD">
        <w:t>;</w:t>
      </w:r>
      <w:r>
        <w:t xml:space="preserve"> and use feline pheromone sprays to further decrease the stress response. We perform no more </w:t>
      </w:r>
      <w:proofErr w:type="spellStart"/>
      <w:r>
        <w:t>that</w:t>
      </w:r>
      <w:proofErr w:type="spellEnd"/>
      <w:r>
        <w:t xml:space="preserve"> 3 treatments per week, which helps to control stress pheromone from being shared among cats. And all cages face out </w:t>
      </w:r>
      <w:r w:rsidR="00393332">
        <w:t>the</w:t>
      </w:r>
      <w:r>
        <w:t xml:space="preserve"> window into our hospital, so the cats never are in sight of each other. </w:t>
      </w:r>
    </w:p>
    <w:p w:rsidR="00393332" w:rsidRDefault="00393332"/>
    <w:p w:rsidR="007F78D0" w:rsidRDefault="007F78D0">
      <w:r>
        <w:t>For our clients, we recognize the treatment can be a stressful time, too.  However, you will receive an update on your cats progress every day they are in the ward, either by text with photos of your cat or a phone call (usually both!).  Clients cannot visit while the cat is in the treatment ward (this is a state regulation), so we make the effort to advise you of how your pet is doing on a daily basis.  We will always honestly let you know how you</w:t>
      </w:r>
      <w:r w:rsidR="006175DD">
        <w:t>r</w:t>
      </w:r>
      <w:r>
        <w:t xml:space="preserve"> cat is doing, and make our best efforts to maintain their comfort and well-being.</w:t>
      </w:r>
    </w:p>
    <w:p w:rsidR="007F78D0" w:rsidRDefault="007F78D0"/>
    <w:p w:rsidR="007F78D0" w:rsidRDefault="007F78D0">
      <w:r>
        <w:t xml:space="preserve">We believe the curative treatment our center offers if worth the effort on all of our parts.  We are honored to be a part of your cat’s path to returned health.  </w:t>
      </w:r>
    </w:p>
    <w:p w:rsidR="007F78D0" w:rsidRDefault="007F78D0"/>
    <w:p w:rsidR="007F78D0" w:rsidRDefault="007F78D0"/>
    <w:p w:rsidR="007F78D0" w:rsidRDefault="007F78D0"/>
    <w:sectPr w:rsidR="007F78D0" w:rsidSect="003D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FD"/>
    <w:rsid w:val="00393332"/>
    <w:rsid w:val="003D14D4"/>
    <w:rsid w:val="00482A19"/>
    <w:rsid w:val="006175DD"/>
    <w:rsid w:val="00731E4E"/>
    <w:rsid w:val="007F78D0"/>
    <w:rsid w:val="00A06CFD"/>
    <w:rsid w:val="00B87285"/>
    <w:rsid w:val="00BB564E"/>
    <w:rsid w:val="00E365DD"/>
    <w:rsid w:val="00F30E58"/>
    <w:rsid w:val="00F96096"/>
    <w:rsid w:val="00FA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BAF5"/>
  <w15:chartTrackingRefBased/>
  <w15:docId w15:val="{2E33FF1A-840B-A74F-893A-FDB1F822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2376</Characters>
  <Application>Microsoft Office Word</Application>
  <DocSecurity>0</DocSecurity>
  <Lines>182</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dc:creator>
  <cp:keywords/>
  <dc:description/>
  <cp:lastModifiedBy>Jennah Luck-Flinders</cp:lastModifiedBy>
  <cp:revision>3</cp:revision>
  <dcterms:created xsi:type="dcterms:W3CDTF">2020-09-29T22:44:00Z</dcterms:created>
  <dcterms:modified xsi:type="dcterms:W3CDTF">2020-09-29T23:31:00Z</dcterms:modified>
</cp:coreProperties>
</file>